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248C8" w14:textId="4AB7E21C" w:rsidR="00FB250B" w:rsidRDefault="00FB250B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F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</w:t>
      </w:r>
      <w:r w:rsidRPr="008F10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8F10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KARTKĘ BOŻONARODZENIOWĄ </w:t>
      </w:r>
    </w:p>
    <w:p w14:paraId="1B150264" w14:textId="77777777" w:rsidR="00E45033" w:rsidRDefault="00E45033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B99678" w14:textId="77777777" w:rsidR="00E45033" w:rsidRPr="008F1059" w:rsidRDefault="00E45033" w:rsidP="00FB2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77CCA2" w14:textId="00B5C974" w:rsidR="00D76B71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FB25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8F1059">
        <w:rPr>
          <w:rFonts w:eastAsia="Times New Roman" w:cstheme="minorHAnsi"/>
          <w:b/>
          <w:bCs/>
          <w:lang w:eastAsia="pl-PL"/>
        </w:rPr>
        <w:t>1. POSTANOWIENIA OGÓLNE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>1. Niniejszy regulamin określa warunki</w:t>
      </w:r>
      <w:r w:rsidR="00594DED" w:rsidRPr="008F1059">
        <w:rPr>
          <w:rFonts w:eastAsia="Times New Roman" w:cstheme="minorHAnsi"/>
          <w:lang w:eastAsia="pl-PL"/>
        </w:rPr>
        <w:t xml:space="preserve"> udziału w konkursie </w:t>
      </w:r>
      <w:r w:rsidRPr="008F1059">
        <w:rPr>
          <w:rFonts w:eastAsia="Times New Roman" w:cstheme="minorHAnsi"/>
          <w:lang w:eastAsia="pl-PL"/>
        </w:rPr>
        <w:t xml:space="preserve">na </w:t>
      </w:r>
      <w:r w:rsidR="00594DED" w:rsidRPr="008F1059">
        <w:rPr>
          <w:rFonts w:eastAsia="Times New Roman" w:cstheme="minorHAnsi"/>
          <w:lang w:eastAsia="pl-PL"/>
        </w:rPr>
        <w:t>„K</w:t>
      </w:r>
      <w:r w:rsidRPr="008F1059">
        <w:rPr>
          <w:rFonts w:eastAsia="Times New Roman" w:cstheme="minorHAnsi"/>
          <w:lang w:eastAsia="pl-PL"/>
        </w:rPr>
        <w:t>artkę bożonarodzeniową</w:t>
      </w:r>
      <w:r w:rsidR="00594DED" w:rsidRPr="008F1059">
        <w:rPr>
          <w:rFonts w:eastAsia="Times New Roman" w:cstheme="minorHAnsi"/>
          <w:lang w:eastAsia="pl-PL"/>
        </w:rPr>
        <w:t>”</w:t>
      </w:r>
      <w:r w:rsidRP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br/>
        <w:t xml:space="preserve">2. Organizatorem konkursu jest Urząd Miasta Kamienna Góra. </w:t>
      </w:r>
      <w:r w:rsidRPr="008F1059">
        <w:rPr>
          <w:rFonts w:eastAsia="Times New Roman" w:cstheme="minorHAnsi"/>
          <w:lang w:eastAsia="pl-PL"/>
        </w:rPr>
        <w:br/>
        <w:t xml:space="preserve">3. Prace konkursowe można składać w nieprzekraczalnym terminie do </w:t>
      </w:r>
      <w:r w:rsidR="008F1059">
        <w:rPr>
          <w:rFonts w:eastAsia="Times New Roman" w:cstheme="minorHAnsi"/>
          <w:lang w:eastAsia="pl-PL"/>
        </w:rPr>
        <w:t>2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8F1059">
        <w:rPr>
          <w:rFonts w:eastAsia="Times New Roman" w:cstheme="minorHAnsi"/>
          <w:lang w:eastAsia="pl-PL"/>
        </w:rPr>
        <w:t>4</w:t>
      </w:r>
      <w:r w:rsidRPr="008F1059">
        <w:rPr>
          <w:rFonts w:eastAsia="Times New Roman" w:cstheme="minorHAnsi"/>
          <w:lang w:eastAsia="pl-PL"/>
        </w:rPr>
        <w:t xml:space="preserve"> r. włącznie.</w:t>
      </w:r>
      <w:r w:rsidRPr="008F1059">
        <w:rPr>
          <w:rFonts w:eastAsia="Times New Roman" w:cstheme="minorHAnsi"/>
          <w:lang w:eastAsia="pl-PL"/>
        </w:rPr>
        <w:br/>
        <w:t>4. Celem konkursu jest promocja tradycji oraz twórczości dzieci</w:t>
      </w:r>
      <w:r w:rsidR="00594DED" w:rsidRP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  <w:t>5. Spośród zgłoszonych</w:t>
      </w:r>
      <w:r w:rsidR="008F1059">
        <w:rPr>
          <w:rFonts w:eastAsia="Times New Roman" w:cstheme="minorHAnsi"/>
          <w:lang w:eastAsia="pl-PL"/>
        </w:rPr>
        <w:t xml:space="preserve"> prac,</w:t>
      </w:r>
      <w:r w:rsidRPr="008F1059">
        <w:rPr>
          <w:rFonts w:eastAsia="Times New Roman" w:cstheme="minorHAnsi"/>
          <w:lang w:eastAsia="pl-PL"/>
        </w:rPr>
        <w:t xml:space="preserve"> Komisja konkursowa wybierze 3 naj</w:t>
      </w:r>
      <w:r w:rsidR="008F1059">
        <w:rPr>
          <w:rFonts w:eastAsia="Times New Roman" w:cstheme="minorHAnsi"/>
          <w:lang w:eastAsia="pl-PL"/>
        </w:rPr>
        <w:t>lepsze</w:t>
      </w:r>
      <w:r w:rsidRPr="008F1059">
        <w:rPr>
          <w:rFonts w:eastAsia="Times New Roman" w:cstheme="minorHAnsi"/>
          <w:lang w:eastAsia="pl-PL"/>
        </w:rPr>
        <w:t xml:space="preserve"> (w każdej kategorii wiekowej).</w:t>
      </w:r>
      <w:r w:rsidR="00594DED" w:rsidRPr="008F1059">
        <w:rPr>
          <w:rFonts w:eastAsia="Times New Roman" w:cstheme="minorHAnsi"/>
          <w:lang w:eastAsia="pl-PL"/>
        </w:rPr>
        <w:t xml:space="preserve"> Komisja </w:t>
      </w:r>
      <w:r w:rsidR="008F1059">
        <w:rPr>
          <w:rFonts w:eastAsia="Times New Roman" w:cstheme="minorHAnsi"/>
          <w:lang w:eastAsia="pl-PL"/>
        </w:rPr>
        <w:t xml:space="preserve">ma prawo </w:t>
      </w:r>
      <w:r w:rsidR="00594DED" w:rsidRPr="008F1059">
        <w:rPr>
          <w:rFonts w:eastAsia="Times New Roman" w:cstheme="minorHAnsi"/>
          <w:lang w:eastAsia="pl-PL"/>
        </w:rPr>
        <w:t xml:space="preserve">wyróżnić prace. </w:t>
      </w:r>
      <w:r w:rsidRPr="008F1059">
        <w:rPr>
          <w:rFonts w:eastAsia="Times New Roman" w:cstheme="minorHAnsi"/>
          <w:lang w:eastAsia="pl-PL"/>
        </w:rPr>
        <w:br/>
        <w:t xml:space="preserve">6. Konkurs organizowany jest w </w:t>
      </w:r>
      <w:r w:rsidR="00594DED" w:rsidRPr="008F1059">
        <w:rPr>
          <w:rFonts w:eastAsia="Times New Roman" w:cstheme="minorHAnsi"/>
          <w:lang w:eastAsia="pl-PL"/>
        </w:rPr>
        <w:t xml:space="preserve">dwóch </w:t>
      </w:r>
      <w:r w:rsidRPr="008F1059">
        <w:rPr>
          <w:rFonts w:eastAsia="Times New Roman" w:cstheme="minorHAnsi"/>
          <w:lang w:eastAsia="pl-PL"/>
        </w:rPr>
        <w:t>kategoriach:</w:t>
      </w:r>
    </w:p>
    <w:p w14:paraId="34346CA5" w14:textId="77777777" w:rsidR="00E45033" w:rsidRDefault="00D76B71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lang w:eastAsia="pl-PL"/>
        </w:rPr>
        <w:t>Kategoria A- dla dzieci w wieku 3- 6 lat</w:t>
      </w:r>
      <w:r w:rsidR="008F1059">
        <w:rPr>
          <w:rFonts w:eastAsia="Times New Roman" w:cstheme="minorHAnsi"/>
          <w:lang w:eastAsia="pl-PL"/>
        </w:rPr>
        <w:t>.</w:t>
      </w:r>
      <w:r w:rsidRPr="008F1059">
        <w:rPr>
          <w:rFonts w:eastAsia="Times New Roman" w:cstheme="minorHAnsi"/>
          <w:lang w:eastAsia="pl-PL"/>
        </w:rPr>
        <w:t xml:space="preserve">  </w:t>
      </w:r>
      <w:r w:rsidR="00FB250B" w:rsidRPr="008F1059">
        <w:rPr>
          <w:rFonts w:eastAsia="Times New Roman" w:cstheme="minorHAnsi"/>
          <w:lang w:eastAsia="pl-PL"/>
        </w:rPr>
        <w:br/>
        <w:t xml:space="preserve">Kategoria </w:t>
      </w:r>
      <w:r w:rsidRPr="008F1059">
        <w:rPr>
          <w:rFonts w:eastAsia="Times New Roman" w:cstheme="minorHAnsi"/>
          <w:lang w:eastAsia="pl-PL"/>
        </w:rPr>
        <w:t>B</w:t>
      </w:r>
      <w:r w:rsidR="00FB250B" w:rsidRPr="008F1059">
        <w:rPr>
          <w:rFonts w:eastAsia="Times New Roman" w:cstheme="minorHAnsi"/>
          <w:lang w:eastAsia="pl-PL"/>
        </w:rPr>
        <w:t xml:space="preserve"> - dla uczniów szkół podstawowych: kl. I-III</w:t>
      </w:r>
      <w:r w:rsidR="008F1059">
        <w:rPr>
          <w:rFonts w:eastAsia="Times New Roman" w:cstheme="minorHAnsi"/>
          <w:lang w:eastAsia="pl-PL"/>
        </w:rPr>
        <w:t>.</w:t>
      </w:r>
    </w:p>
    <w:p w14:paraId="5474C947" w14:textId="77777777" w:rsidR="00E45033" w:rsidRDefault="00E45033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24FC4CA3" w14:textId="10096BAF" w:rsidR="00FB250B" w:rsidRPr="008F1059" w:rsidRDefault="00FB250B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F1059">
        <w:rPr>
          <w:rFonts w:eastAsia="Times New Roman" w:cstheme="minorHAnsi"/>
          <w:lang w:eastAsia="pl-PL"/>
        </w:rPr>
        <w:br/>
      </w:r>
    </w:p>
    <w:p w14:paraId="0F39D494" w14:textId="601F6E4A" w:rsidR="00D76B71" w:rsidRDefault="00FB250B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>2. UCZESTNICY KONKURSU I JEGO PRZEBIEG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 xml:space="preserve">1. Konkurs skierowany jest do dzieci (uczniów </w:t>
      </w:r>
      <w:r w:rsidR="00D76B71" w:rsidRPr="008F1059">
        <w:rPr>
          <w:rFonts w:eastAsia="Times New Roman" w:cstheme="minorHAnsi"/>
          <w:lang w:eastAsia="pl-PL"/>
        </w:rPr>
        <w:t xml:space="preserve">przedszkoli i </w:t>
      </w:r>
      <w:r w:rsidRPr="008F1059">
        <w:rPr>
          <w:rFonts w:eastAsia="Times New Roman" w:cstheme="minorHAnsi"/>
          <w:lang w:eastAsia="pl-PL"/>
        </w:rPr>
        <w:t>szkół podstawowych) z terenu Kamiennej Góry</w:t>
      </w:r>
      <w:r w:rsid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br/>
        <w:t>a) Komisja konkursowa wybierze po 3 kartki</w:t>
      </w:r>
      <w:r w:rsidR="00594DED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świąteczne w każdej kategorii spośród dostarczonych prac.</w:t>
      </w:r>
      <w:r w:rsidRPr="008F1059">
        <w:rPr>
          <w:rFonts w:eastAsia="Times New Roman" w:cstheme="minorHAnsi"/>
          <w:lang w:eastAsia="pl-PL"/>
        </w:rPr>
        <w:br/>
        <w:t>2. Zadanie konkursowe polega na przygotowaniu kartki</w:t>
      </w:r>
      <w:r w:rsidR="00594DED" w:rsidRPr="008F1059">
        <w:rPr>
          <w:rFonts w:eastAsia="Times New Roman" w:cstheme="minorHAnsi"/>
          <w:lang w:eastAsia="pl-PL"/>
        </w:rPr>
        <w:t xml:space="preserve"> b</w:t>
      </w:r>
      <w:r w:rsidRPr="008F1059">
        <w:rPr>
          <w:rFonts w:eastAsia="Times New Roman" w:cstheme="minorHAnsi"/>
          <w:lang w:eastAsia="pl-PL"/>
        </w:rPr>
        <w:t xml:space="preserve">ożonarodzeniowej.  Do konkursu dopuszczone będą wyłącznie prace w formacie do A4, wykonane dowolną trwałą techniką plastyczną w formie płaskiej (rysunkowej, malarskiej, papierowego kolażu, plastelina, modelina, patyczki, kasze, makarony itp.). </w:t>
      </w:r>
      <w:r w:rsidRPr="008F1059">
        <w:rPr>
          <w:rFonts w:eastAsia="Times New Roman" w:cstheme="minorHAnsi"/>
          <w:lang w:eastAsia="pl-PL"/>
        </w:rPr>
        <w:br/>
        <w:t>Mile widziane będą akcenty związane z Kamienną Górą.</w:t>
      </w:r>
      <w:r w:rsidRPr="008F1059">
        <w:rPr>
          <w:rFonts w:eastAsia="Times New Roman" w:cstheme="minorHAnsi"/>
          <w:lang w:eastAsia="pl-PL"/>
        </w:rPr>
        <w:br/>
        <w:t>3. Każdy Uczestnik może zgłosić do Konkursu jedną samodzielnie wykonaną pracę.</w:t>
      </w:r>
      <w:r w:rsidRPr="008F1059">
        <w:rPr>
          <w:rFonts w:eastAsia="Times New Roman" w:cstheme="minorHAnsi"/>
          <w:lang w:eastAsia="pl-PL"/>
        </w:rPr>
        <w:br/>
        <w:t>4. Prac</w:t>
      </w:r>
      <w:r w:rsidR="008F1059">
        <w:rPr>
          <w:rFonts w:eastAsia="Times New Roman" w:cstheme="minorHAnsi"/>
          <w:lang w:eastAsia="pl-PL"/>
        </w:rPr>
        <w:t>e konkursowe</w:t>
      </w:r>
      <w:r w:rsidRPr="008F1059">
        <w:rPr>
          <w:rFonts w:eastAsia="Times New Roman" w:cstheme="minorHAnsi"/>
          <w:lang w:eastAsia="pl-PL"/>
        </w:rPr>
        <w:t xml:space="preserve"> należy opatrzyć następującymi danymi umieszczonymi na odwrocie: kategoria (A lub B), imię i nazwisko autora pracy, nazwa i nr szkoły, </w:t>
      </w:r>
      <w:r w:rsidR="00594DED" w:rsidRPr="008F1059">
        <w:rPr>
          <w:rFonts w:eastAsia="Times New Roman" w:cstheme="minorHAnsi"/>
          <w:lang w:eastAsia="pl-PL"/>
        </w:rPr>
        <w:t xml:space="preserve">przedszkola, </w:t>
      </w:r>
      <w:r w:rsidRPr="008F1059">
        <w:rPr>
          <w:rFonts w:eastAsia="Times New Roman" w:cstheme="minorHAnsi"/>
          <w:lang w:eastAsia="pl-PL"/>
        </w:rPr>
        <w:t>klasa, tel. kontaktowy.</w:t>
      </w:r>
      <w:r w:rsidRPr="008F1059">
        <w:rPr>
          <w:rFonts w:eastAsia="Times New Roman" w:cstheme="minorHAnsi"/>
          <w:lang w:eastAsia="pl-PL"/>
        </w:rPr>
        <w:br/>
        <w:t>5. Do pracy należy załączyć wypełnione oświadczenia (zał. nr 1 do Regulaminu).</w:t>
      </w:r>
      <w:r w:rsidRPr="008F1059">
        <w:rPr>
          <w:rFonts w:eastAsia="Times New Roman" w:cstheme="minorHAnsi"/>
          <w:lang w:eastAsia="pl-PL"/>
        </w:rPr>
        <w:br/>
        <w:t xml:space="preserve">6. Prace należy dostarczyć do Urzędu Miasta w Kamiennej Górze pok. 301, 304 do dnia </w:t>
      </w:r>
      <w:r w:rsidR="008F1059">
        <w:rPr>
          <w:rFonts w:eastAsia="Times New Roman" w:cstheme="minorHAnsi"/>
          <w:lang w:eastAsia="pl-PL"/>
        </w:rPr>
        <w:t xml:space="preserve">                                   </w:t>
      </w:r>
      <w:r w:rsidR="008F1059" w:rsidRPr="008F1059">
        <w:rPr>
          <w:rFonts w:eastAsia="Times New Roman" w:cstheme="minorHAnsi"/>
          <w:b/>
          <w:bCs/>
          <w:lang w:eastAsia="pl-PL"/>
        </w:rPr>
        <w:t>2</w:t>
      </w:r>
      <w:r w:rsidRPr="008F1059">
        <w:rPr>
          <w:rFonts w:eastAsia="Times New Roman" w:cstheme="minorHAnsi"/>
          <w:b/>
          <w:bCs/>
          <w:lang w:eastAsia="pl-PL"/>
        </w:rPr>
        <w:t xml:space="preserve"> grudnia 202</w:t>
      </w:r>
      <w:r w:rsidR="008F1059">
        <w:rPr>
          <w:rFonts w:eastAsia="Times New Roman" w:cstheme="minorHAnsi"/>
          <w:b/>
          <w:bCs/>
          <w:lang w:eastAsia="pl-PL"/>
        </w:rPr>
        <w:t>4</w:t>
      </w:r>
      <w:r w:rsidRPr="008F1059">
        <w:rPr>
          <w:rFonts w:eastAsia="Times New Roman" w:cstheme="minorHAnsi"/>
          <w:b/>
          <w:bCs/>
          <w:lang w:eastAsia="pl-PL"/>
        </w:rPr>
        <w:t xml:space="preserve"> r. do</w:t>
      </w:r>
      <w:r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b/>
          <w:bCs/>
          <w:lang w:eastAsia="pl-PL"/>
        </w:rPr>
        <w:t>godz. 1</w:t>
      </w:r>
      <w:r w:rsidR="008F1059">
        <w:rPr>
          <w:rFonts w:eastAsia="Times New Roman" w:cstheme="minorHAnsi"/>
          <w:b/>
          <w:bCs/>
          <w:lang w:eastAsia="pl-PL"/>
        </w:rPr>
        <w:t>4</w:t>
      </w:r>
      <w:r w:rsidRPr="008F1059">
        <w:rPr>
          <w:rFonts w:eastAsia="Times New Roman" w:cstheme="minorHAnsi"/>
          <w:b/>
          <w:bCs/>
          <w:lang w:eastAsia="pl-PL"/>
        </w:rPr>
        <w:t>.00.</w:t>
      </w:r>
    </w:p>
    <w:p w14:paraId="6EB40E20" w14:textId="77777777" w:rsidR="00E45033" w:rsidRPr="008F1059" w:rsidRDefault="00E45033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7957C78F" w14:textId="77777777" w:rsidR="00D76B71" w:rsidRDefault="00D76B71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515F93A1" w14:textId="77777777" w:rsidR="00E45033" w:rsidRPr="008F1059" w:rsidRDefault="00E45033" w:rsidP="00FB250B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29D0D3B9" w14:textId="7AD621EE" w:rsidR="00FB250B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b/>
          <w:bCs/>
          <w:lang w:eastAsia="pl-PL"/>
        </w:rPr>
        <w:t xml:space="preserve"> 3. ROZSTRZYGNIĘCIE KONKURSU I NAGRODY</w:t>
      </w:r>
      <w:r w:rsidRPr="008F1059">
        <w:rPr>
          <w:rFonts w:eastAsia="Times New Roman" w:cstheme="minorHAnsi"/>
          <w:lang w:eastAsia="pl-PL"/>
        </w:rPr>
        <w:br/>
        <w:t>1. Złożone prace będą oceniane oddzielnie dla każdej kategorii pod kątem zgodności z tematyką konkursu</w:t>
      </w:r>
      <w:r w:rsidR="008F1059">
        <w:rPr>
          <w:rFonts w:eastAsia="Times New Roman" w:cstheme="minorHAnsi"/>
          <w:lang w:eastAsia="pl-PL"/>
        </w:rPr>
        <w:t xml:space="preserve">, samodzielnym wykonaniem </w:t>
      </w:r>
      <w:r w:rsidRPr="008F1059">
        <w:rPr>
          <w:rFonts w:eastAsia="Times New Roman" w:cstheme="minorHAnsi"/>
          <w:lang w:eastAsia="pl-PL"/>
        </w:rPr>
        <w:t>oraz kreatywności</w:t>
      </w:r>
      <w:r w:rsidR="008F1059">
        <w:rPr>
          <w:rFonts w:eastAsia="Times New Roman" w:cstheme="minorHAnsi"/>
          <w:lang w:eastAsia="pl-PL"/>
        </w:rPr>
        <w:t>ą</w:t>
      </w:r>
      <w:r w:rsidRPr="008F1059">
        <w:rPr>
          <w:rFonts w:eastAsia="Times New Roman" w:cstheme="minorHAnsi"/>
          <w:lang w:eastAsia="pl-PL"/>
        </w:rPr>
        <w:t xml:space="preserve"> twórców.</w:t>
      </w:r>
      <w:r w:rsidRPr="008F1059">
        <w:rPr>
          <w:rFonts w:eastAsia="Times New Roman" w:cstheme="minorHAnsi"/>
          <w:lang w:eastAsia="pl-PL"/>
        </w:rPr>
        <w:br/>
        <w:t xml:space="preserve">2. Rozstrzygnięcie konkursu nastąpi do </w:t>
      </w:r>
      <w:r w:rsidR="008F1059">
        <w:rPr>
          <w:rFonts w:eastAsia="Times New Roman" w:cstheme="minorHAnsi"/>
          <w:lang w:eastAsia="pl-PL"/>
        </w:rPr>
        <w:t>4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8F1059">
        <w:rPr>
          <w:rFonts w:eastAsia="Times New Roman" w:cstheme="minorHAnsi"/>
          <w:lang w:eastAsia="pl-PL"/>
        </w:rPr>
        <w:t>4</w:t>
      </w:r>
      <w:r w:rsidRPr="008F1059">
        <w:rPr>
          <w:rFonts w:eastAsia="Times New Roman" w:cstheme="minorHAnsi"/>
          <w:lang w:eastAsia="pl-PL"/>
        </w:rPr>
        <w:t xml:space="preserve"> r.</w:t>
      </w:r>
    </w:p>
    <w:p w14:paraId="4593AE99" w14:textId="413EFB29" w:rsidR="005C361D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8F1059">
        <w:rPr>
          <w:rFonts w:eastAsia="Times New Roman" w:cstheme="minorHAnsi"/>
          <w:lang w:eastAsia="pl-PL"/>
        </w:rPr>
        <w:t xml:space="preserve">3. W ramach Konkursu jury wyłoni  laureatów, po  trzech w każdej kategorii wiekowej. </w:t>
      </w:r>
      <w:r w:rsidRPr="008F1059">
        <w:rPr>
          <w:rFonts w:eastAsia="Times New Roman" w:cstheme="minorHAnsi"/>
          <w:lang w:eastAsia="pl-PL"/>
        </w:rPr>
        <w:br/>
        <w:t>4. Jury zastrzega sobie prawo wyłonienia większej liczby laureatów oraz przyznania nagród dodatkowych.</w:t>
      </w:r>
      <w:r w:rsidRPr="008F1059">
        <w:rPr>
          <w:rFonts w:eastAsia="Times New Roman" w:cstheme="minorHAnsi"/>
          <w:lang w:eastAsia="pl-PL"/>
        </w:rPr>
        <w:br/>
        <w:t xml:space="preserve">5. Wyniki konkursu zostaną ogłoszone podczas Jarmarku Bożonarodzeniowego dnia </w:t>
      </w:r>
      <w:r w:rsidR="008F1059">
        <w:rPr>
          <w:rFonts w:eastAsia="Times New Roman" w:cstheme="minorHAnsi"/>
          <w:lang w:eastAsia="pl-PL"/>
        </w:rPr>
        <w:t>6</w:t>
      </w:r>
      <w:r w:rsidRPr="008F1059">
        <w:rPr>
          <w:rFonts w:eastAsia="Times New Roman" w:cstheme="minorHAnsi"/>
          <w:lang w:eastAsia="pl-PL"/>
        </w:rPr>
        <w:t xml:space="preserve"> grudnia 202</w:t>
      </w:r>
      <w:r w:rsidR="008F1059">
        <w:rPr>
          <w:rFonts w:eastAsia="Times New Roman" w:cstheme="minorHAnsi"/>
          <w:lang w:eastAsia="pl-PL"/>
        </w:rPr>
        <w:t>4</w:t>
      </w:r>
      <w:r w:rsidRPr="008F1059">
        <w:rPr>
          <w:rFonts w:eastAsia="Times New Roman" w:cstheme="minorHAnsi"/>
          <w:lang w:eastAsia="pl-PL"/>
        </w:rPr>
        <w:t xml:space="preserve"> r. na  rynku (pl. Wolności 1). Nagrody zostaną wręczone na scenie. Laureaci </w:t>
      </w:r>
      <w:r w:rsidR="00742F2D" w:rsidRPr="008F1059">
        <w:rPr>
          <w:rFonts w:eastAsia="Times New Roman" w:cstheme="minorHAnsi"/>
          <w:lang w:eastAsia="pl-PL"/>
        </w:rPr>
        <w:t xml:space="preserve">konkursu </w:t>
      </w:r>
      <w:r w:rsidRPr="008F1059">
        <w:rPr>
          <w:rFonts w:eastAsia="Times New Roman" w:cstheme="minorHAnsi"/>
          <w:lang w:eastAsia="pl-PL"/>
        </w:rPr>
        <w:t xml:space="preserve">zostaną powiadomieni telefonicznie. </w:t>
      </w:r>
      <w:r w:rsidRPr="008F1059">
        <w:rPr>
          <w:rFonts w:eastAsia="Times New Roman" w:cstheme="minorHAnsi"/>
          <w:lang w:eastAsia="pl-PL"/>
        </w:rPr>
        <w:br/>
      </w:r>
      <w:r w:rsidR="00232E76" w:rsidRPr="008F1059">
        <w:rPr>
          <w:rFonts w:eastAsia="Times New Roman" w:cstheme="minorHAnsi"/>
          <w:lang w:eastAsia="pl-PL"/>
        </w:rPr>
        <w:t>6</w:t>
      </w:r>
      <w:r w:rsidRPr="008F1059">
        <w:rPr>
          <w:rFonts w:eastAsia="Times New Roman" w:cstheme="minorHAnsi"/>
          <w:lang w:eastAsia="pl-PL"/>
        </w:rPr>
        <w:t>. Nagrody nie podlegają wymianie na jakikolwiek inny ekwiwalent czy gotówkę.</w:t>
      </w:r>
      <w:r w:rsidRPr="008F1059">
        <w:rPr>
          <w:rFonts w:eastAsia="Times New Roman" w:cstheme="minorHAnsi"/>
          <w:lang w:eastAsia="pl-PL"/>
        </w:rPr>
        <w:br/>
      </w:r>
      <w:r w:rsidR="00232E76" w:rsidRPr="005C361D">
        <w:rPr>
          <w:rFonts w:eastAsia="Times New Roman" w:cstheme="minorHAnsi"/>
          <w:lang w:eastAsia="pl-PL"/>
        </w:rPr>
        <w:t>7</w:t>
      </w:r>
      <w:r w:rsidRPr="005C361D">
        <w:rPr>
          <w:rFonts w:eastAsia="Times New Roman" w:cstheme="minorHAnsi"/>
          <w:lang w:eastAsia="pl-PL"/>
        </w:rPr>
        <w:t xml:space="preserve">. </w:t>
      </w:r>
      <w:r w:rsidR="00742F2D" w:rsidRPr="005C361D">
        <w:rPr>
          <w:rFonts w:eastAsia="Times New Roman" w:cstheme="minorHAnsi"/>
          <w:lang w:eastAsia="pl-PL"/>
        </w:rPr>
        <w:t>Przekazana praca staje się własnością organizatora konkursu.</w:t>
      </w:r>
      <w:r w:rsidR="00232E76" w:rsidRPr="005C361D">
        <w:rPr>
          <w:rFonts w:eastAsia="Times New Roman" w:cstheme="minorHAnsi"/>
          <w:lang w:eastAsia="pl-PL"/>
        </w:rPr>
        <w:t xml:space="preserve"> </w:t>
      </w:r>
    </w:p>
    <w:p w14:paraId="14D109B8" w14:textId="77777777" w:rsidR="00E45033" w:rsidRDefault="00E45033" w:rsidP="00FB250B">
      <w:pPr>
        <w:spacing w:after="0" w:line="240" w:lineRule="auto"/>
        <w:rPr>
          <w:rFonts w:eastAsia="Times New Roman" w:cstheme="minorHAnsi"/>
          <w:color w:val="ED0000"/>
          <w:lang w:eastAsia="pl-PL"/>
        </w:rPr>
      </w:pPr>
    </w:p>
    <w:p w14:paraId="5470CB25" w14:textId="77777777" w:rsidR="00E45033" w:rsidRDefault="00E45033" w:rsidP="00FB250B">
      <w:pPr>
        <w:spacing w:after="0" w:line="240" w:lineRule="auto"/>
        <w:rPr>
          <w:rFonts w:eastAsia="Times New Roman" w:cstheme="minorHAnsi"/>
          <w:color w:val="ED0000"/>
          <w:lang w:eastAsia="pl-PL"/>
        </w:rPr>
      </w:pPr>
    </w:p>
    <w:p w14:paraId="324F9A0C" w14:textId="77777777" w:rsidR="00E45033" w:rsidRDefault="00E45033" w:rsidP="00FB250B">
      <w:pPr>
        <w:spacing w:after="0" w:line="240" w:lineRule="auto"/>
        <w:rPr>
          <w:rFonts w:eastAsia="Times New Roman" w:cstheme="minorHAnsi"/>
          <w:color w:val="ED0000"/>
          <w:lang w:eastAsia="pl-PL"/>
        </w:rPr>
      </w:pPr>
    </w:p>
    <w:p w14:paraId="67A92616" w14:textId="1DF66F55" w:rsidR="00FB250B" w:rsidRPr="008F1059" w:rsidRDefault="00FB250B" w:rsidP="00FB250B">
      <w:pPr>
        <w:spacing w:after="0" w:line="240" w:lineRule="auto"/>
        <w:rPr>
          <w:rFonts w:eastAsia="Times New Roman" w:cstheme="minorHAnsi"/>
          <w:lang w:eastAsia="pl-PL"/>
        </w:rPr>
      </w:pPr>
      <w:r w:rsidRPr="005C361D">
        <w:rPr>
          <w:rFonts w:eastAsia="Times New Roman" w:cstheme="minorHAnsi"/>
          <w:color w:val="ED0000"/>
          <w:lang w:eastAsia="pl-PL"/>
        </w:rPr>
        <w:lastRenderedPageBreak/>
        <w:br/>
      </w:r>
      <w:r w:rsidR="00FF23A2" w:rsidRPr="008F1059">
        <w:rPr>
          <w:rFonts w:eastAsia="Times New Roman" w:cstheme="minorHAnsi"/>
          <w:b/>
          <w:bCs/>
          <w:lang w:eastAsia="pl-PL"/>
        </w:rPr>
        <w:t>4</w:t>
      </w:r>
      <w:r w:rsidRPr="008F1059">
        <w:rPr>
          <w:rFonts w:eastAsia="Times New Roman" w:cstheme="minorHAnsi"/>
          <w:b/>
          <w:bCs/>
          <w:lang w:eastAsia="pl-PL"/>
        </w:rPr>
        <w:t>. POSTANOWIENIA KOŃCOWE</w:t>
      </w:r>
      <w:r w:rsidRPr="008F1059">
        <w:rPr>
          <w:rFonts w:eastAsia="Times New Roman" w:cstheme="minorHAnsi"/>
          <w:b/>
          <w:bCs/>
          <w:lang w:eastAsia="pl-PL"/>
        </w:rPr>
        <w:br/>
      </w:r>
      <w:r w:rsidRPr="008F1059">
        <w:rPr>
          <w:rFonts w:eastAsia="Times New Roman" w:cstheme="minorHAnsi"/>
          <w:lang w:eastAsia="pl-PL"/>
        </w:rPr>
        <w:t>1. Organizator nie zwraca nadesłanych prac.</w:t>
      </w:r>
      <w:r w:rsidRPr="008F1059">
        <w:rPr>
          <w:rFonts w:eastAsia="Times New Roman" w:cstheme="minorHAnsi"/>
          <w:lang w:eastAsia="pl-PL"/>
        </w:rPr>
        <w:br/>
        <w:t>2. Zgłoszenie pracy do Konkursu jest jednoznaczne z przyjęciem przez Uczestnika Konkursu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warunków Regulaminu.</w:t>
      </w:r>
      <w:r w:rsidRPr="008F1059">
        <w:rPr>
          <w:rFonts w:eastAsia="Times New Roman" w:cstheme="minorHAnsi"/>
          <w:lang w:eastAsia="pl-PL"/>
        </w:rPr>
        <w:br/>
        <w:t>3. Uczestnicy, którzy nie spełnią któregokolwiek z wymogów określonych w Regulaminie</w:t>
      </w:r>
      <w:r w:rsidR="00232E76" w:rsidRPr="008F1059">
        <w:rPr>
          <w:rFonts w:eastAsia="Times New Roman" w:cstheme="minorHAnsi"/>
          <w:lang w:eastAsia="pl-PL"/>
        </w:rPr>
        <w:t xml:space="preserve"> l</w:t>
      </w:r>
      <w:r w:rsidRPr="008F1059">
        <w:rPr>
          <w:rFonts w:eastAsia="Times New Roman" w:cstheme="minorHAnsi"/>
          <w:lang w:eastAsia="pl-PL"/>
        </w:rPr>
        <w:t xml:space="preserve">ub podadzą nieprawdziwe informacje, zostaną </w:t>
      </w:r>
      <w:r w:rsidR="00232E76" w:rsidRPr="008F1059">
        <w:rPr>
          <w:rFonts w:eastAsia="Times New Roman" w:cstheme="minorHAnsi"/>
          <w:lang w:eastAsia="pl-PL"/>
        </w:rPr>
        <w:t>z</w:t>
      </w:r>
      <w:r w:rsidRPr="008F1059">
        <w:rPr>
          <w:rFonts w:eastAsia="Times New Roman" w:cstheme="minorHAnsi"/>
          <w:lang w:eastAsia="pl-PL"/>
        </w:rPr>
        <w:t>dyskwalifikowani.</w:t>
      </w:r>
      <w:r w:rsidRPr="008F1059">
        <w:rPr>
          <w:rFonts w:eastAsia="Times New Roman" w:cstheme="minorHAnsi"/>
          <w:lang w:eastAsia="pl-PL"/>
        </w:rPr>
        <w:br/>
        <w:t>4. Regulamin Konkursu dostępny jest w siedzibie Organizatora oraz na stronie internetowej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Organizatora.</w:t>
      </w:r>
      <w:r w:rsidRPr="008F1059">
        <w:rPr>
          <w:rFonts w:eastAsia="Times New Roman" w:cstheme="minorHAnsi"/>
          <w:lang w:eastAsia="pl-PL"/>
        </w:rPr>
        <w:br/>
        <w:t>5. W sprawach nieuregulowanych niniejszym Regulaminem zastosowanie znajdą odpowiednie</w:t>
      </w:r>
      <w:r w:rsidR="00232E76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przepisy Kodeksu cywilnego</w:t>
      </w:r>
      <w:r w:rsidR="00232E76" w:rsidRPr="008F1059">
        <w:rPr>
          <w:rFonts w:eastAsia="Times New Roman" w:cstheme="minorHAnsi"/>
          <w:lang w:eastAsia="pl-PL"/>
        </w:rPr>
        <w:t xml:space="preserve">. </w:t>
      </w:r>
      <w:r w:rsidRPr="008F1059">
        <w:rPr>
          <w:rFonts w:eastAsia="Times New Roman" w:cstheme="minorHAnsi"/>
          <w:lang w:eastAsia="pl-PL"/>
        </w:rPr>
        <w:br/>
        <w:t>6. Konkurs nie jest "grą losową" w rozumieniu ustawy z 19 listopada 2009 r. o grach hazardowych.</w:t>
      </w:r>
      <w:r w:rsidRPr="008F1059">
        <w:rPr>
          <w:rFonts w:eastAsia="Times New Roman" w:cstheme="minorHAnsi"/>
          <w:lang w:eastAsia="pl-PL"/>
        </w:rPr>
        <w:br/>
        <w:t>7. Wartość pojedynczej nagrody nie przekracza kwoty 2000,00 zł (słownie: dwa tysiące złotych</w:t>
      </w:r>
      <w:r w:rsidR="00CD6623">
        <w:rPr>
          <w:rFonts w:eastAsia="Times New Roman" w:cstheme="minorHAnsi"/>
          <w:lang w:eastAsia="pl-PL"/>
        </w:rPr>
        <w:t xml:space="preserve"> 00/100</w:t>
      </w:r>
      <w:r w:rsidRPr="008F1059">
        <w:rPr>
          <w:rFonts w:eastAsia="Times New Roman" w:cstheme="minorHAnsi"/>
          <w:lang w:eastAsia="pl-PL"/>
        </w:rPr>
        <w:t xml:space="preserve">) i z tego powodu </w:t>
      </w:r>
      <w:r w:rsidR="008E2D83">
        <w:rPr>
          <w:rFonts w:eastAsia="Times New Roman" w:cstheme="minorHAnsi"/>
          <w:lang w:eastAsia="pl-PL"/>
        </w:rPr>
        <w:t xml:space="preserve"> nagroda </w:t>
      </w:r>
      <w:r w:rsidRPr="008F1059">
        <w:rPr>
          <w:rFonts w:eastAsia="Times New Roman" w:cstheme="minorHAnsi"/>
          <w:lang w:eastAsia="pl-PL"/>
        </w:rPr>
        <w:t>jest zwolniona z podatku dochodowego.</w:t>
      </w:r>
      <w:r w:rsidRPr="008F1059">
        <w:rPr>
          <w:rFonts w:eastAsia="Times New Roman" w:cstheme="minorHAnsi"/>
          <w:lang w:eastAsia="pl-PL"/>
        </w:rPr>
        <w:br/>
        <w:t>8. Regulamin wchodzi w życie z dniem ogłoszenia konkursu.</w:t>
      </w:r>
      <w:r w:rsidRPr="008F1059">
        <w:rPr>
          <w:rFonts w:eastAsia="Times New Roman" w:cstheme="minorHAnsi"/>
          <w:lang w:eastAsia="pl-PL"/>
        </w:rPr>
        <w:br/>
        <w:t xml:space="preserve">9. Informacje o konkursie można uzyskać pod numerem telefonu </w:t>
      </w:r>
      <w:r w:rsidR="00FF23A2" w:rsidRPr="008F1059">
        <w:rPr>
          <w:rFonts w:eastAsia="Times New Roman" w:cstheme="minorHAnsi"/>
          <w:lang w:eastAsia="pl-PL"/>
        </w:rPr>
        <w:t>75 6455127</w:t>
      </w:r>
      <w:r w:rsidR="008E2D83">
        <w:rPr>
          <w:rFonts w:eastAsia="Times New Roman" w:cstheme="minorHAnsi"/>
          <w:lang w:eastAsia="pl-PL"/>
        </w:rPr>
        <w:t>, 126</w:t>
      </w:r>
      <w:r w:rsidR="00FF23A2" w:rsidRPr="008F1059">
        <w:rPr>
          <w:rFonts w:eastAsia="Times New Roman" w:cstheme="minorHAnsi"/>
          <w:lang w:eastAsia="pl-PL"/>
        </w:rPr>
        <w:t xml:space="preserve"> </w:t>
      </w:r>
      <w:r w:rsidRPr="008F1059">
        <w:rPr>
          <w:rFonts w:eastAsia="Times New Roman" w:cstheme="minorHAnsi"/>
          <w:lang w:eastAsia="pl-PL"/>
        </w:rPr>
        <w:t>lub e-mailowo:</w:t>
      </w:r>
      <w:r w:rsidR="00FF23A2" w:rsidRPr="008F1059">
        <w:rPr>
          <w:rFonts w:eastAsia="Times New Roman" w:cstheme="minorHAnsi"/>
          <w:lang w:eastAsia="pl-PL"/>
        </w:rPr>
        <w:t xml:space="preserve"> </w:t>
      </w:r>
      <w:hyperlink r:id="rId8" w:history="1">
        <w:r w:rsidR="00FF23A2" w:rsidRPr="008F1059">
          <w:rPr>
            <w:rStyle w:val="Hipercze"/>
            <w:rFonts w:eastAsia="Times New Roman" w:cstheme="minorHAnsi"/>
            <w:color w:val="auto"/>
            <w:u w:val="none"/>
            <w:lang w:eastAsia="pl-PL"/>
          </w:rPr>
          <w:t>natalia.mataczynska@kamiennagora.pl</w:t>
        </w:r>
      </w:hyperlink>
      <w:r w:rsidR="00FF23A2" w:rsidRPr="008F1059">
        <w:rPr>
          <w:rFonts w:eastAsia="Times New Roman" w:cstheme="minorHAnsi"/>
          <w:lang w:eastAsia="pl-PL"/>
        </w:rPr>
        <w:t>.</w:t>
      </w:r>
    </w:p>
    <w:p w14:paraId="7AC66C3B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6AA3FD68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E88C5E6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0BEA339D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2701552E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60F67374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540F2094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50E6F7B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A11C563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435F1C13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45B8EFA9" w14:textId="77777777" w:rsidR="000B72BE" w:rsidRPr="008F1059" w:rsidRDefault="000B72BE" w:rsidP="00FB250B">
      <w:pPr>
        <w:spacing w:after="0" w:line="240" w:lineRule="auto"/>
        <w:rPr>
          <w:rFonts w:eastAsia="Times New Roman" w:cstheme="minorHAnsi"/>
          <w:lang w:eastAsia="pl-PL"/>
        </w:rPr>
      </w:pPr>
    </w:p>
    <w:p w14:paraId="3B0686EF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787CA27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507C60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084B40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93C95A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3E06F7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631D6D" w14:textId="77777777" w:rsidR="000B72BE" w:rsidRPr="008F1059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DE1A0E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5638CC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31C6DE6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05C07205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707F8A0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6872F72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88B26C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7627F0F2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D89356C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ABF58BB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26D012EA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18BAEB64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52DF9F31" w14:textId="77777777" w:rsidR="000B72BE" w:rsidRDefault="000B72BE" w:rsidP="00FB250B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F40094F" w14:textId="77777777" w:rsidR="005F25D7" w:rsidRDefault="005F25D7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05E9D5EA" w14:textId="5A502248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lastRenderedPageBreak/>
        <w:t>Załącznik nr 1 do Regulaminu konkursu</w:t>
      </w:r>
    </w:p>
    <w:p w14:paraId="76C023E8" w14:textId="77777777" w:rsidR="008F5BC3" w:rsidRPr="00FE33FC" w:rsidRDefault="008F5BC3" w:rsidP="008F5BC3">
      <w:pPr>
        <w:spacing w:after="0" w:line="240" w:lineRule="auto"/>
        <w:jc w:val="right"/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</w:pPr>
    </w:p>
    <w:p w14:paraId="442E7A6F" w14:textId="0B7D3D60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i/>
          <w:i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</w:t>
      </w:r>
      <w:r w:rsidR="00472CC6">
        <w:rPr>
          <w:rFonts w:eastAsia="Times New Roman" w:cstheme="minorHAnsi"/>
          <w:sz w:val="18"/>
          <w:szCs w:val="18"/>
          <w:lang w:eastAsia="pl-PL"/>
        </w:rPr>
        <w:t>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>imię i nazwisko rodzica/opiekuna uczestnika konkursu</w:t>
      </w:r>
      <w:r w:rsidR="005F25D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C361D">
        <w:rPr>
          <w:rFonts w:eastAsia="Times New Roman" w:cstheme="minorHAnsi"/>
          <w:color w:val="C00000"/>
          <w:sz w:val="18"/>
          <w:szCs w:val="18"/>
          <w:lang w:eastAsia="pl-PL"/>
        </w:rPr>
        <w:t xml:space="preserve"> </w:t>
      </w:r>
    </w:p>
    <w:p w14:paraId="461BD79B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52B22A3" w14:textId="0D63BF4E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...............................................................</w:t>
      </w: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telefon kontaktowy </w:t>
      </w:r>
    </w:p>
    <w:p w14:paraId="134DAA0E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F933F7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7E94E69" w14:textId="7000B9BC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…………………………………………………………..</w:t>
      </w:r>
    </w:p>
    <w:p w14:paraId="117C0E99" w14:textId="2793834F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Kategoria konkursowa (A lub B)</w:t>
      </w:r>
    </w:p>
    <w:p w14:paraId="46AEC623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2DC8C13" w14:textId="457080A4" w:rsidR="008F5BC3" w:rsidRDefault="008F5BC3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sz w:val="18"/>
          <w:szCs w:val="18"/>
          <w:lang w:eastAsia="pl-PL"/>
        </w:rPr>
        <w:t>OŚWIADCZENIE</w:t>
      </w:r>
    </w:p>
    <w:p w14:paraId="2E3DCEFC" w14:textId="77777777" w:rsidR="00742F2D" w:rsidRPr="00FE33FC" w:rsidRDefault="00742F2D" w:rsidP="008F5BC3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71F68BF7" w14:textId="56025A88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Wyrażam zgodę na uczestnictwo </w:t>
      </w:r>
      <w:r w:rsidR="00742F2D">
        <w:rPr>
          <w:rFonts w:eastAsia="Times New Roman" w:cstheme="minorHAnsi"/>
          <w:sz w:val="18"/>
          <w:szCs w:val="18"/>
          <w:lang w:eastAsia="pl-PL"/>
        </w:rPr>
        <w:t>………………………………….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………………………………………………………………………………………………….</w:t>
      </w:r>
    </w:p>
    <w:p w14:paraId="53EAB481" w14:textId="77777777" w:rsidR="00472CC6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/imię i nazwisko uczestnika/</w:t>
      </w:r>
    </w:p>
    <w:p w14:paraId="650CD87E" w14:textId="77777777" w:rsidR="005F25D7" w:rsidRDefault="005F25D7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E440525" w14:textId="77777777" w:rsidR="00472CC6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>ucznia kl.</w:t>
      </w:r>
      <w:r w:rsidR="00742F2D">
        <w:rPr>
          <w:rFonts w:eastAsia="Times New Roman" w:cstheme="minorHAnsi"/>
          <w:sz w:val="18"/>
          <w:szCs w:val="18"/>
          <w:lang w:eastAsia="pl-PL"/>
        </w:rPr>
        <w:t>/ grupy</w:t>
      </w:r>
      <w:r w:rsidR="00472CC6">
        <w:rPr>
          <w:rFonts w:eastAsia="Times New Roman" w:cstheme="minorHAnsi"/>
          <w:sz w:val="18"/>
          <w:szCs w:val="18"/>
          <w:lang w:eastAsia="pl-PL"/>
        </w:rPr>
        <w:t xml:space="preserve"> przedszkolnej 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…</w:t>
      </w:r>
      <w:r w:rsidR="00472CC6">
        <w:rPr>
          <w:rFonts w:eastAsia="Times New Roman" w:cstheme="minorHAnsi"/>
          <w:sz w:val="18"/>
          <w:szCs w:val="18"/>
          <w:lang w:eastAsia="pl-PL"/>
        </w:rPr>
        <w:t>……………………………..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………………………… Szkoły Podstawowej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/ </w:t>
      </w:r>
      <w:r w:rsidR="00472CC6">
        <w:rPr>
          <w:rFonts w:eastAsia="Times New Roman" w:cstheme="minorHAnsi"/>
          <w:sz w:val="18"/>
          <w:szCs w:val="18"/>
          <w:lang w:eastAsia="pl-PL"/>
        </w:rPr>
        <w:t>P</w:t>
      </w:r>
      <w:r w:rsidR="00742F2D">
        <w:rPr>
          <w:rFonts w:eastAsia="Times New Roman" w:cstheme="minorHAnsi"/>
          <w:sz w:val="18"/>
          <w:szCs w:val="18"/>
          <w:lang w:eastAsia="pl-PL"/>
        </w:rPr>
        <w:t xml:space="preserve">rzedszkola 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Nr </w:t>
      </w:r>
      <w:r w:rsidR="00472CC6">
        <w:rPr>
          <w:rFonts w:eastAsia="Times New Roman" w:cstheme="minorHAnsi"/>
          <w:sz w:val="18"/>
          <w:szCs w:val="18"/>
          <w:lang w:eastAsia="pl-PL"/>
        </w:rPr>
        <w:t>………..</w:t>
      </w:r>
      <w:r w:rsidRPr="00FE33FC">
        <w:rPr>
          <w:rFonts w:eastAsia="Times New Roman" w:cstheme="minorHAnsi"/>
          <w:sz w:val="18"/>
          <w:szCs w:val="18"/>
          <w:lang w:eastAsia="pl-PL"/>
        </w:rPr>
        <w:t>……………</w:t>
      </w:r>
    </w:p>
    <w:p w14:paraId="009E2830" w14:textId="77777777" w:rsidR="00472CC6" w:rsidRDefault="00472CC6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A64857C" w14:textId="52862DF6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 w Kamiennej Górze</w:t>
      </w:r>
      <w:r>
        <w:rPr>
          <w:rFonts w:eastAsia="Times New Roman" w:cstheme="minorHAnsi"/>
          <w:sz w:val="18"/>
          <w:szCs w:val="18"/>
          <w:lang w:eastAsia="pl-PL"/>
        </w:rPr>
        <w:t>,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w konkursie na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742F2D">
        <w:rPr>
          <w:rFonts w:eastAsia="Times New Roman" w:cstheme="minorHAnsi"/>
          <w:sz w:val="18"/>
          <w:szCs w:val="18"/>
          <w:lang w:eastAsia="pl-PL"/>
        </w:rPr>
        <w:t>„K</w:t>
      </w:r>
      <w:r w:rsidRPr="00FE33FC">
        <w:rPr>
          <w:rFonts w:eastAsia="Times New Roman" w:cstheme="minorHAnsi"/>
          <w:sz w:val="18"/>
          <w:szCs w:val="18"/>
          <w:lang w:eastAsia="pl-PL"/>
        </w:rPr>
        <w:t>artkę bożonarodzeniową</w:t>
      </w:r>
      <w:r w:rsidR="00742F2D">
        <w:rPr>
          <w:rFonts w:eastAsia="Times New Roman" w:cstheme="minorHAnsi"/>
          <w:sz w:val="18"/>
          <w:szCs w:val="18"/>
          <w:lang w:eastAsia="pl-PL"/>
        </w:rPr>
        <w:t>”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organizowanym przez Urząd Miasta Kamienna Góra</w:t>
      </w:r>
      <w:r w:rsidR="00742F2D">
        <w:rPr>
          <w:rFonts w:eastAsia="Times New Roman" w:cstheme="minorHAnsi"/>
          <w:sz w:val="18"/>
          <w:szCs w:val="18"/>
          <w:lang w:eastAsia="pl-PL"/>
        </w:rPr>
        <w:t>.</w:t>
      </w:r>
    </w:p>
    <w:p w14:paraId="1D61982D" w14:textId="77777777" w:rsidR="008F5BC3" w:rsidRPr="00FE33FC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417BDAE" w14:textId="39F40C66" w:rsidR="008F5BC3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b/>
          <w:bCs/>
          <w:sz w:val="18"/>
          <w:szCs w:val="18"/>
          <w:lang w:eastAsia="pl-PL"/>
        </w:rPr>
        <w:br/>
      </w:r>
    </w:p>
    <w:p w14:paraId="628C7D2B" w14:textId="77777777" w:rsidR="008F5BC3" w:rsidRPr="00FE33FC" w:rsidRDefault="008F5BC3" w:rsidP="008F5BC3">
      <w:pPr>
        <w:spacing w:after="0" w:line="240" w:lineRule="auto"/>
        <w:ind w:left="2124" w:firstLine="708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DD4930D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..................................................... </w:t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…………….......................................................................</w:t>
      </w:r>
    </w:p>
    <w:p w14:paraId="3F1A4791" w14:textId="42AACBD7" w:rsidR="008F5BC3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(Miejscowość i data) </w:t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  <w:t>(czytelny podpis rodzica/opiekuna uczestnika konkursu)</w:t>
      </w:r>
    </w:p>
    <w:p w14:paraId="2D5ABC31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386A74" w14:textId="77777777" w:rsidR="008F5BC3" w:rsidRPr="00FE33FC" w:rsidRDefault="008F5BC3" w:rsidP="008F5BC3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AC2B12B" w14:textId="38C0E042" w:rsidR="008F5BC3" w:rsidRDefault="008F5BC3" w:rsidP="005F25D7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  <w:r w:rsidRPr="00FE33FC">
        <w:rPr>
          <w:rFonts w:eastAsia="Times New Roman" w:cstheme="minorHAnsi"/>
          <w:sz w:val="18"/>
          <w:szCs w:val="18"/>
          <w:lang w:eastAsia="pl-PL"/>
        </w:rPr>
        <w:tab/>
      </w:r>
    </w:p>
    <w:p w14:paraId="3E5932B0" w14:textId="77777777" w:rsidR="008F5BC3" w:rsidRPr="00FE33FC" w:rsidRDefault="008F5BC3" w:rsidP="00FF114B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EFA5E01" w14:textId="77777777" w:rsidR="008F5BC3" w:rsidRDefault="008F5BC3" w:rsidP="00FF114B">
      <w:pPr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* Na podstawie </w:t>
      </w:r>
      <w:r w:rsidRPr="00FE33FC">
        <w:rPr>
          <w:rFonts w:cstheme="minorHAnsi"/>
          <w:sz w:val="18"/>
          <w:szCs w:val="18"/>
        </w:rPr>
        <w:t xml:space="preserve">art.   6 ust. 1 lit. a Rozporządzenia Parlamentu Europejskiego i Rady (UE) 2016/679 </w:t>
      </w:r>
      <w:r w:rsidRPr="00FE33FC">
        <w:rPr>
          <w:rFonts w:cstheme="minorHAnsi"/>
          <w:sz w:val="18"/>
          <w:szCs w:val="18"/>
        </w:rPr>
        <w:br/>
        <w:t xml:space="preserve">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 n</w:t>
      </w:r>
      <w:r w:rsidRPr="00FE33FC">
        <w:rPr>
          <w:rFonts w:cstheme="minorHAnsi"/>
          <w:sz w:val="18"/>
          <w:szCs w:val="18"/>
        </w:rPr>
        <w:t xml:space="preserve">a przetwarzanie moich  danych osobowych oraz danych osobowych mojego dziecka </w:t>
      </w:r>
      <w:r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w postaci: imię, nazwisko, nr telefonu w związku z</w:t>
      </w:r>
      <w:r>
        <w:rPr>
          <w:rFonts w:cstheme="minorHAnsi"/>
          <w:sz w:val="18"/>
          <w:szCs w:val="18"/>
        </w:rPr>
        <w:t xml:space="preserve"> jego</w:t>
      </w:r>
      <w:r w:rsidRPr="00FE33FC">
        <w:rPr>
          <w:rFonts w:cstheme="minorHAnsi"/>
          <w:sz w:val="18"/>
          <w:szCs w:val="18"/>
        </w:rPr>
        <w:t xml:space="preserve"> udziałem w konkursie na</w:t>
      </w:r>
      <w:r>
        <w:rPr>
          <w:rFonts w:cstheme="minorHAnsi"/>
          <w:sz w:val="18"/>
          <w:szCs w:val="18"/>
        </w:rPr>
        <w:t xml:space="preserve"> najładniejszą</w:t>
      </w:r>
      <w:r w:rsidRPr="00FE33FC">
        <w:rPr>
          <w:rFonts w:cstheme="minorHAnsi"/>
          <w:sz w:val="18"/>
          <w:szCs w:val="18"/>
        </w:rPr>
        <w:t xml:space="preserve"> kartkę bożonarodzeniową organizowanym przez Urząd Miasta Kamienna Góra.</w:t>
      </w:r>
    </w:p>
    <w:p w14:paraId="37009CE2" w14:textId="77777777" w:rsidR="00472CC6" w:rsidRPr="00FE33FC" w:rsidRDefault="00472CC6" w:rsidP="00FF114B">
      <w:pPr>
        <w:rPr>
          <w:rFonts w:cstheme="minorHAnsi"/>
          <w:sz w:val="18"/>
          <w:szCs w:val="18"/>
        </w:rPr>
      </w:pPr>
    </w:p>
    <w:p w14:paraId="65F544EC" w14:textId="77777777" w:rsidR="008F5BC3" w:rsidRPr="00FE33FC" w:rsidRDefault="008F5BC3" w:rsidP="00F272E5">
      <w:pPr>
        <w:ind w:left="3540" w:firstLine="708"/>
        <w:jc w:val="right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........................................................................ </w:t>
      </w:r>
    </w:p>
    <w:p w14:paraId="0D61F59E" w14:textId="592D4879" w:rsidR="008F5BC3" w:rsidRPr="00807C1F" w:rsidRDefault="008F5BC3" w:rsidP="00F272E5">
      <w:pPr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 xml:space="preserve">                                                                                                  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021866C0" w14:textId="1041B716" w:rsidR="008F5BC3" w:rsidRDefault="008F5BC3" w:rsidP="00FF114B">
      <w:pPr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br/>
        <w:t xml:space="preserve">* </w:t>
      </w:r>
      <w:r w:rsidRPr="00FE33FC">
        <w:rPr>
          <w:rFonts w:cstheme="minorHAnsi"/>
          <w:sz w:val="18"/>
          <w:szCs w:val="18"/>
        </w:rPr>
        <w:t>Na podstawie art. 81 ust. 1 ustawy z dnia 4 lutego 1994 r. o prawie autorskim i prawach pokrewnych (Dz. U. z 202</w:t>
      </w:r>
      <w:r w:rsidR="00A45745">
        <w:rPr>
          <w:rFonts w:cstheme="minorHAnsi"/>
          <w:sz w:val="18"/>
          <w:szCs w:val="18"/>
        </w:rPr>
        <w:t>2</w:t>
      </w:r>
      <w:r w:rsidRPr="00FE33FC">
        <w:rPr>
          <w:rFonts w:cstheme="minorHAnsi"/>
          <w:sz w:val="18"/>
          <w:szCs w:val="18"/>
        </w:rPr>
        <w:t xml:space="preserve"> poz. </w:t>
      </w:r>
      <w:r w:rsidR="00A45745">
        <w:rPr>
          <w:rFonts w:cstheme="minorHAnsi"/>
          <w:sz w:val="18"/>
          <w:szCs w:val="18"/>
        </w:rPr>
        <w:t xml:space="preserve">2509 </w:t>
      </w:r>
      <w:proofErr w:type="spellStart"/>
      <w:r w:rsidR="00A45745">
        <w:rPr>
          <w:rFonts w:cstheme="minorHAnsi"/>
          <w:sz w:val="18"/>
          <w:szCs w:val="18"/>
        </w:rPr>
        <w:t>t.j</w:t>
      </w:r>
      <w:proofErr w:type="spellEnd"/>
      <w:r w:rsidR="00A45745">
        <w:rPr>
          <w:rFonts w:cstheme="minorHAnsi"/>
          <w:sz w:val="18"/>
          <w:szCs w:val="18"/>
        </w:rPr>
        <w:t>.</w:t>
      </w:r>
      <w:r w:rsidRPr="00FE33FC">
        <w:rPr>
          <w:rFonts w:cstheme="minorHAnsi"/>
          <w:sz w:val="18"/>
          <w:szCs w:val="18"/>
        </w:rPr>
        <w:t xml:space="preserve">), art.   6 ust. 1 lit. a Rozporządzenia Parlamentu Europejskiego i Rady (UE) 2016/679 z dnia 27 kwietna 2016 r. w sprawie ochrony osób fizycznych w zawiązku z przetwarzaniem danych osobowych i w sprawie swobodnego przepływu takich danych oraz uchylenia dyrektywy 95/46/WE (ogólne rozporządzenie o ochronie danych), oświadczam, że </w:t>
      </w:r>
      <w:r w:rsidRPr="00FE33FC">
        <w:rPr>
          <w:rFonts w:cstheme="minorHAnsi"/>
          <w:b/>
          <w:bCs/>
          <w:sz w:val="18"/>
          <w:szCs w:val="18"/>
        </w:rPr>
        <w:t>wyrażam zgodę</w:t>
      </w:r>
      <w:r w:rsidRPr="00FE33FC">
        <w:rPr>
          <w:rFonts w:cstheme="minorHAnsi"/>
          <w:sz w:val="18"/>
          <w:szCs w:val="18"/>
        </w:rPr>
        <w:t xml:space="preserve"> na przetwarzanie danych osobowych mojego dziecka w postaci wizerunku. Zgoda powyższa obejmuje umieszczenie wizerunku oraz imienia i nazwiska mojego dziecka</w:t>
      </w:r>
      <w:r w:rsidR="00FF114B">
        <w:rPr>
          <w:rFonts w:cstheme="minorHAnsi"/>
          <w:sz w:val="18"/>
          <w:szCs w:val="18"/>
        </w:rPr>
        <w:t>, publikowanie pracy</w:t>
      </w:r>
      <w:r w:rsidRPr="00FE33FC">
        <w:rPr>
          <w:rFonts w:cstheme="minorHAnsi"/>
          <w:sz w:val="18"/>
          <w:szCs w:val="18"/>
        </w:rPr>
        <w:t xml:space="preserve"> na stronie internetowej Urzędu Miasta Kamienna Góra, tj.  </w:t>
      </w:r>
      <w:hyperlink r:id="rId9" w:history="1">
        <w:r w:rsidRPr="00FE33FC">
          <w:rPr>
            <w:rStyle w:val="Hipercze"/>
            <w:rFonts w:cstheme="minorHAnsi"/>
            <w:sz w:val="18"/>
            <w:szCs w:val="18"/>
          </w:rPr>
          <w:t>www.kamiennogora.pl</w:t>
        </w:r>
      </w:hyperlink>
      <w:r w:rsidRPr="00FE33FC">
        <w:rPr>
          <w:rFonts w:cstheme="minorHAnsi"/>
          <w:sz w:val="18"/>
          <w:szCs w:val="18"/>
        </w:rPr>
        <w:t xml:space="preserve">  oraz fanpage na Facebooku urzędu miasta</w:t>
      </w:r>
      <w:r w:rsidR="00FF114B">
        <w:rPr>
          <w:rFonts w:cstheme="minorHAnsi"/>
          <w:sz w:val="18"/>
          <w:szCs w:val="18"/>
        </w:rPr>
        <w:t xml:space="preserve"> oraz w mediach społecznościowych </w:t>
      </w:r>
      <w:r w:rsidRPr="00FE33FC">
        <w:rPr>
          <w:rFonts w:cstheme="minorHAnsi"/>
          <w:sz w:val="18"/>
          <w:szCs w:val="18"/>
        </w:rPr>
        <w:t xml:space="preserve"> w związku z</w:t>
      </w:r>
      <w:r w:rsidR="00FF114B">
        <w:rPr>
          <w:rFonts w:cstheme="minorHAnsi"/>
          <w:sz w:val="18"/>
          <w:szCs w:val="18"/>
        </w:rPr>
        <w:t xml:space="preserve"> </w:t>
      </w:r>
      <w:r w:rsidRPr="00FE33FC">
        <w:rPr>
          <w:rFonts w:cstheme="minorHAnsi"/>
          <w:sz w:val="18"/>
          <w:szCs w:val="18"/>
        </w:rPr>
        <w:t>udziałem mojego dziecka w konkursie.</w:t>
      </w:r>
    </w:p>
    <w:p w14:paraId="59D16D2A" w14:textId="15FBC8F7" w:rsidR="00FF114B" w:rsidRPr="00FF114B" w:rsidRDefault="00FF114B" w:rsidP="00FF114B">
      <w:pPr>
        <w:rPr>
          <w:rFonts w:cstheme="minorHAnsi"/>
          <w:sz w:val="18"/>
          <w:szCs w:val="18"/>
        </w:rPr>
      </w:pPr>
    </w:p>
    <w:p w14:paraId="21155AF2" w14:textId="77777777" w:rsidR="00F272E5" w:rsidRDefault="00F272E5" w:rsidP="008F5BC3">
      <w:pPr>
        <w:jc w:val="both"/>
        <w:rPr>
          <w:rFonts w:cstheme="minorHAnsi"/>
          <w:sz w:val="18"/>
          <w:szCs w:val="18"/>
        </w:rPr>
      </w:pPr>
    </w:p>
    <w:p w14:paraId="2C3F5215" w14:textId="5DEEC4F6" w:rsidR="00807C1F" w:rsidRDefault="008F5BC3" w:rsidP="00F272E5">
      <w:pPr>
        <w:jc w:val="right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 xml:space="preserve">...............................                                                                                                   </w:t>
      </w:r>
      <w:r w:rsidR="00807C1F"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24D92696" w14:textId="77777777" w:rsidR="00F272E5" w:rsidRDefault="00F272E5" w:rsidP="00F272E5">
      <w:pPr>
        <w:jc w:val="right"/>
        <w:rPr>
          <w:rFonts w:cstheme="minorHAnsi"/>
          <w:sz w:val="18"/>
          <w:szCs w:val="18"/>
        </w:rPr>
      </w:pPr>
    </w:p>
    <w:p w14:paraId="4D16BE05" w14:textId="77777777" w:rsidR="00F272E5" w:rsidRPr="00807C1F" w:rsidRDefault="00F272E5" w:rsidP="00807C1F">
      <w:pPr>
        <w:rPr>
          <w:rFonts w:cstheme="minorHAnsi"/>
          <w:color w:val="ED0000"/>
          <w:sz w:val="18"/>
          <w:szCs w:val="18"/>
        </w:rPr>
      </w:pPr>
    </w:p>
    <w:p w14:paraId="6F1E993B" w14:textId="143CC8B9" w:rsidR="008F5BC3" w:rsidRDefault="008F5BC3" w:rsidP="00807C1F">
      <w:pPr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poinformowano mnie o prawie do wycofania zgody w dowolnym momencie. Wycofanie zgody nie wpływa na zgodność z prawem przetwarzania, którego dokonano na podstawie zgody przed jej wycofaniem.</w:t>
      </w:r>
    </w:p>
    <w:p w14:paraId="6DC9F0E1" w14:textId="77777777" w:rsidR="00A45745" w:rsidRPr="00FE33FC" w:rsidRDefault="00A45745" w:rsidP="008F5BC3">
      <w:pPr>
        <w:rPr>
          <w:rFonts w:cstheme="minorHAnsi"/>
          <w:sz w:val="18"/>
          <w:szCs w:val="18"/>
        </w:rPr>
      </w:pPr>
    </w:p>
    <w:p w14:paraId="3F7145CC" w14:textId="17D4CCC4" w:rsidR="00807C1F" w:rsidRPr="00807C1F" w:rsidRDefault="008F5BC3" w:rsidP="00F272E5">
      <w:pPr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</w:t>
      </w:r>
      <w:r w:rsidR="00742F2D">
        <w:rPr>
          <w:rFonts w:cstheme="minorHAnsi"/>
          <w:sz w:val="18"/>
          <w:szCs w:val="18"/>
        </w:rPr>
        <w:t>...........</w:t>
      </w:r>
      <w:r w:rsidRPr="00FE33FC">
        <w:rPr>
          <w:rFonts w:cstheme="minorHAnsi"/>
          <w:sz w:val="18"/>
          <w:szCs w:val="18"/>
        </w:rPr>
        <w:t xml:space="preserve">................................                                                                                                   </w:t>
      </w:r>
      <w:r w:rsidR="00807C1F">
        <w:rPr>
          <w:rFonts w:cstheme="minorHAnsi"/>
          <w:sz w:val="18"/>
          <w:szCs w:val="18"/>
        </w:rPr>
        <w:br/>
      </w:r>
      <w:r w:rsidRPr="00FE33FC">
        <w:rPr>
          <w:rFonts w:cstheme="minorHAnsi"/>
          <w:sz w:val="18"/>
          <w:szCs w:val="18"/>
        </w:rPr>
        <w:t>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03E95DBB" w14:textId="778F6D83" w:rsidR="008F5BC3" w:rsidRDefault="008F5BC3" w:rsidP="008F5BC3">
      <w:pPr>
        <w:ind w:left="4956"/>
        <w:rPr>
          <w:rFonts w:cstheme="minorHAnsi"/>
          <w:sz w:val="18"/>
          <w:szCs w:val="18"/>
        </w:rPr>
      </w:pPr>
    </w:p>
    <w:p w14:paraId="4E596564" w14:textId="77777777" w:rsidR="008F5BC3" w:rsidRDefault="008F5BC3" w:rsidP="008F5BC3">
      <w:pPr>
        <w:ind w:left="4956"/>
        <w:rPr>
          <w:rFonts w:cstheme="minorHAnsi"/>
          <w:sz w:val="18"/>
          <w:szCs w:val="18"/>
        </w:rPr>
      </w:pPr>
    </w:p>
    <w:p w14:paraId="2ABD74A0" w14:textId="709D1254" w:rsidR="008F5BC3" w:rsidRDefault="008F5BC3" w:rsidP="008F5BC3">
      <w:pPr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* Oświadczam, że zapoznałam/</w:t>
      </w:r>
      <w:proofErr w:type="spellStart"/>
      <w:r w:rsidRPr="00FE33FC">
        <w:rPr>
          <w:rFonts w:cstheme="minorHAnsi"/>
          <w:sz w:val="18"/>
          <w:szCs w:val="18"/>
        </w:rPr>
        <w:t>łem</w:t>
      </w:r>
      <w:proofErr w:type="spellEnd"/>
      <w:r w:rsidRPr="00FE33FC">
        <w:rPr>
          <w:rFonts w:cstheme="minorHAnsi"/>
          <w:sz w:val="18"/>
          <w:szCs w:val="18"/>
        </w:rPr>
        <w:t xml:space="preserve"> się z regulaminem konkursu na</w:t>
      </w:r>
      <w:r>
        <w:rPr>
          <w:rFonts w:cstheme="minorHAnsi"/>
          <w:sz w:val="18"/>
          <w:szCs w:val="18"/>
        </w:rPr>
        <w:t xml:space="preserve"> </w:t>
      </w:r>
      <w:r w:rsidR="00F272E5">
        <w:rPr>
          <w:rFonts w:cstheme="minorHAnsi"/>
          <w:sz w:val="18"/>
          <w:szCs w:val="18"/>
        </w:rPr>
        <w:t>K</w:t>
      </w:r>
      <w:r w:rsidRPr="00FE33FC">
        <w:rPr>
          <w:rFonts w:cstheme="minorHAnsi"/>
          <w:sz w:val="18"/>
          <w:szCs w:val="18"/>
        </w:rPr>
        <w:t>artkę bożonarodzeniową oraz akceptuję zapisy w nim zawarte.</w:t>
      </w:r>
    </w:p>
    <w:p w14:paraId="412FDF9D" w14:textId="1A5F36E3" w:rsidR="008F5BC3" w:rsidRPr="00807C1F" w:rsidRDefault="008F5BC3" w:rsidP="00F272E5">
      <w:pPr>
        <w:ind w:left="4956"/>
        <w:jc w:val="right"/>
        <w:rPr>
          <w:rFonts w:cstheme="minorHAnsi"/>
          <w:color w:val="ED0000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.........................................................</w:t>
      </w:r>
      <w:r w:rsidR="00742F2D">
        <w:rPr>
          <w:rFonts w:cstheme="minorHAnsi"/>
          <w:sz w:val="18"/>
          <w:szCs w:val="18"/>
        </w:rPr>
        <w:t>..........</w:t>
      </w:r>
      <w:r w:rsidRPr="00FE33FC">
        <w:rPr>
          <w:rFonts w:cstheme="minorHAnsi"/>
          <w:sz w:val="18"/>
          <w:szCs w:val="18"/>
        </w:rPr>
        <w:t>...............                                                                                                   /podpis Rodzica/ Opiekuna prawnego</w:t>
      </w:r>
      <w:r w:rsidR="00F272E5">
        <w:rPr>
          <w:rFonts w:cstheme="minorHAnsi"/>
          <w:sz w:val="18"/>
          <w:szCs w:val="18"/>
        </w:rPr>
        <w:t xml:space="preserve"> </w:t>
      </w:r>
    </w:p>
    <w:p w14:paraId="64A25A6E" w14:textId="56939F71" w:rsidR="008F5BC3" w:rsidRPr="00FE33FC" w:rsidRDefault="008F5BC3" w:rsidP="008F5BC3">
      <w:pPr>
        <w:spacing w:after="0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Klauzula Informacyjna</w:t>
      </w:r>
    </w:p>
    <w:p w14:paraId="43742A58" w14:textId="77777777" w:rsidR="008F5BC3" w:rsidRPr="00FE33FC" w:rsidRDefault="008F5BC3" w:rsidP="008F5BC3">
      <w:pPr>
        <w:spacing w:after="0"/>
        <w:rPr>
          <w:rFonts w:eastAsia="Times New Roman" w:cstheme="minorHAnsi"/>
          <w:sz w:val="18"/>
          <w:szCs w:val="18"/>
          <w:lang w:eastAsia="pl-PL"/>
        </w:rPr>
      </w:pPr>
      <w:r w:rsidRPr="00FE33FC">
        <w:rPr>
          <w:rFonts w:eastAsia="Times New Roman" w:cstheme="minorHAnsi"/>
          <w:sz w:val="18"/>
          <w:szCs w:val="18"/>
          <w:lang w:eastAsia="pl-PL"/>
        </w:rPr>
        <w:t xml:space="preserve">Zgodnie z art. 13 ust. 1 i ust. 2 Rozporządzenia Parlamentu Europejskiego i Rady z dnia 27 kwietnia 2016r. </w:t>
      </w:r>
      <w:r w:rsidRPr="00FE33FC">
        <w:rPr>
          <w:rFonts w:eastAsia="Times New Roman" w:cstheme="minorHAnsi"/>
          <w:iCs/>
          <w:sz w:val="18"/>
          <w:szCs w:val="18"/>
          <w:lang w:eastAsia="pl-PL"/>
        </w:rPr>
        <w:t>o ochronie osób fizycznych w związku z przetwarzaniem danych osobowych i w sprawie swobodnego przepływu takich danych oraz uchylenia dyrektywy 95/46/WE</w:t>
      </w:r>
      <w:r w:rsidRPr="00FE33FC">
        <w:rPr>
          <w:rFonts w:eastAsia="Times New Roman" w:cstheme="minorHAnsi"/>
          <w:sz w:val="18"/>
          <w:szCs w:val="18"/>
          <w:lang w:eastAsia="pl-PL"/>
        </w:rPr>
        <w:t xml:space="preserve"> (dalej RODO) informujemy, iż:</w:t>
      </w:r>
    </w:p>
    <w:p w14:paraId="5A893986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Administratorem danych osobowych 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jest Burmistrz Miasta Kamienna Góra z siedzibą w Kamiennej Górze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(58-400) przy Placu Grunwaldzkim 1</w:t>
      </w:r>
      <w:r>
        <w:rPr>
          <w:rFonts w:eastAsia="Times New Roman" w:cstheme="minorHAnsi"/>
          <w:bCs/>
          <w:sz w:val="18"/>
          <w:szCs w:val="18"/>
          <w:lang w:eastAsia="pl-PL"/>
        </w:rPr>
        <w:t>;</w:t>
      </w:r>
    </w:p>
    <w:p w14:paraId="5D70B56D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10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iod@kamiennagora.pl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47ECF814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1" w:history="1">
        <w:r w:rsidRPr="00FE33FC">
          <w:rPr>
            <w:rStyle w:val="Hipercze"/>
            <w:rFonts w:eastAsia="Times New Roman" w:cstheme="minorHAnsi"/>
            <w:bCs/>
            <w:sz w:val="18"/>
            <w:szCs w:val="18"/>
            <w:lang w:eastAsia="pl-PL"/>
          </w:rPr>
          <w:t>iod@kamennagora.pl</w:t>
        </w:r>
      </w:hyperlink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68F5FD2A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będą przetwarzane w związku udział</w:t>
      </w:r>
      <w:r>
        <w:rPr>
          <w:rFonts w:eastAsia="Times New Roman" w:cstheme="minorHAnsi"/>
          <w:bCs/>
          <w:sz w:val="18"/>
          <w:szCs w:val="18"/>
          <w:lang w:eastAsia="pl-PL"/>
        </w:rPr>
        <w:t>em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w konkursie 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 xml:space="preserve">kartkę bożonarodzeniową </w:t>
      </w:r>
      <w:r>
        <w:rPr>
          <w:rFonts w:cstheme="minorHAnsi"/>
          <w:sz w:val="18"/>
          <w:szCs w:val="18"/>
        </w:rPr>
        <w:t>organizowanym przez Urząd Miasta Kamienna Góra;</w:t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</w:p>
    <w:p w14:paraId="3FFE35A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na podstawie art. 6 ust. 1 lit. a Rozporządzenia RODO, </w:t>
      </w:r>
    </w:p>
    <w:p w14:paraId="165D627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Odbiorcami Pana/i danych osobowych mogą być organy władzy publicznej oraz podmioty wykonujące zadania publiczne lub działające na zlecenie organów władzy publicznej</w:t>
      </w:r>
      <w:r w:rsidRPr="00FE33FC">
        <w:rPr>
          <w:rFonts w:cstheme="minorHAnsi"/>
          <w:sz w:val="18"/>
          <w:szCs w:val="18"/>
        </w:rPr>
        <w:t>, w zakresie i celach, które wynikają z przepisów powszechnie obowiązującego prawa, oraz inne podmioty, które na podstawie przepisów prawa lub stosownych umów  podpisanych przez Administratora mogą przetwarzać dane osobowe;</w:t>
      </w:r>
    </w:p>
    <w:p w14:paraId="179779C7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14:paraId="29277527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będą przetwarzane przez Administratora przez okres niezbędny do osiągnięcia celu na jaki zostały zebrane, oraz zgodnie z przepisami ustawy z dnia 14 lipca 1983 r. o narodowym zasobie archiwalnym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14:paraId="69C612E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line="256" w:lineRule="auto"/>
        <w:jc w:val="both"/>
        <w:rPr>
          <w:rFonts w:cstheme="minorHAnsi"/>
          <w:sz w:val="18"/>
          <w:szCs w:val="18"/>
        </w:rPr>
      </w:pPr>
      <w:r w:rsidRPr="00FE33FC">
        <w:rPr>
          <w:rFonts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6ED15CBF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cstheme="minorHAnsi"/>
          <w:sz w:val="18"/>
          <w:szCs w:val="18"/>
        </w:rPr>
        <w:t>Jeżeli przetwarzanie Pana/i danych osobowych odbywa się na podstawie zgody posiada Pan/i  prawo do cofnięcia zgody na przetwarzanie danych osobowych w dowolnym momencie  bez wpływu na zgodność z prawem przetwarzania, którego dokonano na podstawie zgody przed jej cofnięciem;</w:t>
      </w:r>
    </w:p>
    <w:p w14:paraId="70E00A3D" w14:textId="77777777" w:rsidR="008F5BC3" w:rsidRPr="00FE33FC" w:rsidRDefault="008F5BC3" w:rsidP="008F5BC3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Posiada Pan/i prawo do wniesienia skargi do organu na niezgodne z RODO przetwarzanie danych osobowych. Organem nadzorczym jest Prezes Urzędu Ochrony Danych Osobowych z siedzibą w Warszawie (00-193) przy </w:t>
      </w:r>
      <w:r>
        <w:rPr>
          <w:rFonts w:eastAsia="Times New Roman" w:cstheme="minorHAnsi"/>
          <w:bCs/>
          <w:sz w:val="18"/>
          <w:szCs w:val="18"/>
          <w:lang w:eastAsia="pl-PL"/>
        </w:rPr>
        <w:br/>
      </w:r>
      <w:r w:rsidRPr="00FE33FC">
        <w:rPr>
          <w:rFonts w:eastAsia="Times New Roman" w:cstheme="minorHAnsi"/>
          <w:bCs/>
          <w:sz w:val="18"/>
          <w:szCs w:val="18"/>
          <w:lang w:eastAsia="pl-PL"/>
        </w:rPr>
        <w:t>ul. Stawki 2.</w:t>
      </w:r>
    </w:p>
    <w:p w14:paraId="5DF5B3EE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Podanie przez Pana/Panią danych osobowych jest dobrowolne a konsekwencja nie podania danych będzie brak możliwości wzięcia udziału w </w:t>
      </w:r>
      <w:r>
        <w:rPr>
          <w:rFonts w:eastAsia="Times New Roman" w:cstheme="minorHAnsi"/>
          <w:bCs/>
          <w:sz w:val="18"/>
          <w:szCs w:val="18"/>
          <w:lang w:eastAsia="pl-PL"/>
        </w:rPr>
        <w:t xml:space="preserve">konkursie </w:t>
      </w:r>
      <w:r w:rsidRPr="00FE33FC">
        <w:rPr>
          <w:rFonts w:cstheme="minorHAnsi"/>
          <w:sz w:val="18"/>
          <w:szCs w:val="18"/>
        </w:rPr>
        <w:t xml:space="preserve">na </w:t>
      </w:r>
      <w:r>
        <w:rPr>
          <w:rFonts w:cstheme="minorHAnsi"/>
          <w:sz w:val="18"/>
          <w:szCs w:val="18"/>
        </w:rPr>
        <w:t xml:space="preserve">najładniejszą </w:t>
      </w:r>
      <w:r w:rsidRPr="00FE33FC">
        <w:rPr>
          <w:rFonts w:cstheme="minorHAnsi"/>
          <w:sz w:val="18"/>
          <w:szCs w:val="18"/>
        </w:rPr>
        <w:t>kartkę bożonarodzeniową</w:t>
      </w:r>
      <w:r>
        <w:rPr>
          <w:rFonts w:cstheme="minorHAnsi"/>
          <w:sz w:val="18"/>
          <w:szCs w:val="18"/>
        </w:rPr>
        <w:t xml:space="preserve"> organizowanym przez Urząd Miasta Kamienna Góra</w:t>
      </w:r>
    </w:p>
    <w:p w14:paraId="36048F59" w14:textId="77777777" w:rsidR="008F5BC3" w:rsidRPr="00FE33FC" w:rsidRDefault="008F5BC3" w:rsidP="008F5BC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FE33FC">
        <w:rPr>
          <w:rFonts w:eastAsia="Times New Roman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p w14:paraId="03559961" w14:textId="77777777" w:rsidR="008F5BC3" w:rsidRPr="00FB250B" w:rsidRDefault="008F5BC3" w:rsidP="00FB2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F5BC3" w:rsidRPr="00FB250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41AD9" w14:textId="77777777" w:rsidR="00277F25" w:rsidRDefault="00277F25" w:rsidP="008F5BC3">
      <w:pPr>
        <w:spacing w:after="0" w:line="240" w:lineRule="auto"/>
      </w:pPr>
      <w:r>
        <w:separator/>
      </w:r>
    </w:p>
  </w:endnote>
  <w:endnote w:type="continuationSeparator" w:id="0">
    <w:p w14:paraId="58800D33" w14:textId="77777777" w:rsidR="00277F25" w:rsidRDefault="00277F25" w:rsidP="008F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01A7D" w14:textId="77777777" w:rsidR="00277F25" w:rsidRDefault="00277F25" w:rsidP="008F5BC3">
      <w:pPr>
        <w:spacing w:after="0" w:line="240" w:lineRule="auto"/>
      </w:pPr>
      <w:r>
        <w:separator/>
      </w:r>
    </w:p>
  </w:footnote>
  <w:footnote w:type="continuationSeparator" w:id="0">
    <w:p w14:paraId="4DB1C044" w14:textId="77777777" w:rsidR="00277F25" w:rsidRDefault="00277F25" w:rsidP="008F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7A55" w14:textId="4039608C" w:rsidR="00E8498C" w:rsidRDefault="00E8498C" w:rsidP="00E8498C">
    <w:pPr>
      <w:pStyle w:val="Lista"/>
      <w:tabs>
        <w:tab w:val="left" w:pos="5955"/>
        <w:tab w:val="right" w:pos="8930"/>
      </w:tabs>
      <w:spacing w:after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6D581403" w14:textId="358DCE62" w:rsidR="00E8498C" w:rsidRDefault="00E84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DB5DF6"/>
    <w:multiLevelType w:val="hybridMultilevel"/>
    <w:tmpl w:val="3F643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8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B"/>
    <w:rsid w:val="000B72BE"/>
    <w:rsid w:val="001462B5"/>
    <w:rsid w:val="00232E76"/>
    <w:rsid w:val="00272982"/>
    <w:rsid w:val="00277F25"/>
    <w:rsid w:val="00290A35"/>
    <w:rsid w:val="002E0098"/>
    <w:rsid w:val="002E1926"/>
    <w:rsid w:val="0031453C"/>
    <w:rsid w:val="00472CC6"/>
    <w:rsid w:val="00594DED"/>
    <w:rsid w:val="005C361D"/>
    <w:rsid w:val="005F25D7"/>
    <w:rsid w:val="006B742A"/>
    <w:rsid w:val="006E7AE5"/>
    <w:rsid w:val="00742F2D"/>
    <w:rsid w:val="007E1929"/>
    <w:rsid w:val="007E3233"/>
    <w:rsid w:val="00807C1F"/>
    <w:rsid w:val="008E2D83"/>
    <w:rsid w:val="008F1059"/>
    <w:rsid w:val="008F5BC3"/>
    <w:rsid w:val="00926873"/>
    <w:rsid w:val="0099567F"/>
    <w:rsid w:val="00A359E5"/>
    <w:rsid w:val="00A45745"/>
    <w:rsid w:val="00AD2889"/>
    <w:rsid w:val="00AD5190"/>
    <w:rsid w:val="00C52DCF"/>
    <w:rsid w:val="00CD6623"/>
    <w:rsid w:val="00CD79DA"/>
    <w:rsid w:val="00D0170B"/>
    <w:rsid w:val="00D24256"/>
    <w:rsid w:val="00D76B71"/>
    <w:rsid w:val="00E45033"/>
    <w:rsid w:val="00E8498C"/>
    <w:rsid w:val="00EC5B6D"/>
    <w:rsid w:val="00F272E5"/>
    <w:rsid w:val="00FB250B"/>
    <w:rsid w:val="00FF114B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36C5B"/>
  <w15:chartTrackingRefBased/>
  <w15:docId w15:val="{0F6E38BA-1710-4352-94EC-1C3A97EA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5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3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3A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BC3"/>
  </w:style>
  <w:style w:type="paragraph" w:styleId="Stopka">
    <w:name w:val="footer"/>
    <w:basedOn w:val="Normalny"/>
    <w:link w:val="StopkaZnak"/>
    <w:uiPriority w:val="99"/>
    <w:unhideWhenUsed/>
    <w:rsid w:val="008F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BC3"/>
  </w:style>
  <w:style w:type="paragraph" w:styleId="Lista">
    <w:name w:val="List"/>
    <w:basedOn w:val="Tekstpodstawowy"/>
    <w:rsid w:val="00E8498C"/>
    <w:pPr>
      <w:widowControl w:val="0"/>
      <w:suppressAutoHyphens/>
      <w:spacing w:line="240" w:lineRule="auto"/>
    </w:pPr>
    <w:rPr>
      <w:rFonts w:ascii="Times New Roman" w:eastAsia="Lucida Sans Unicode" w:hAnsi="Times New Roman" w:cs="Tahoma"/>
      <w:sz w:val="24"/>
      <w:szCs w:val="24"/>
      <w:lang w:val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49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7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.mataczynska@kamiennagor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amennagor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kamiennagor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miennogor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5F3B-B404-4F0A-B228-473B3625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Mataczyńska</dc:creator>
  <cp:keywords/>
  <dc:description/>
  <cp:lastModifiedBy>o2</cp:lastModifiedBy>
  <cp:revision>5</cp:revision>
  <cp:lastPrinted>2023-11-21T13:32:00Z</cp:lastPrinted>
  <dcterms:created xsi:type="dcterms:W3CDTF">2024-11-06T18:59:00Z</dcterms:created>
  <dcterms:modified xsi:type="dcterms:W3CDTF">2024-11-07T07:33:00Z</dcterms:modified>
</cp:coreProperties>
</file>